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CÔNG ĐOÀN GIÁO DỤC TP.HCM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CÔNG ĐOÀN CỤM X, XI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67310</wp:posOffset>
                </wp:positionV>
                <wp:extent cx="1295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305.85pt;margin-top:5.3pt;height:0pt;width:102pt;z-index:251661312;mso-width-relative:page;mso-height-relative:page;" filled="f" stroked="t" coordsize="21600,21600" o:gfxdata="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4b3eB1wAAAAkBAAAPAAAA&#10;AAAAAAEAIAAAACIAAABkcnMvZG93bnJldi54bWxQSwECFAAUAAAACACHTuJAbYm+Tt0BAAC7AwAA&#10;DgAAAAAAAAABACAAAAAmAQAAZHJzL2Uyb0RvYy54bWxQSwUGAAAAAAYABgBZAQAAdQUAAAAA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KHỐI TRỰC THUỘC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03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B06022" w:rsidRDefault="00B06022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B06022" w:rsidRDefault="00D1386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DỰ TRÙ KINH PHÍ</w:t>
      </w:r>
    </w:p>
    <w:p w:rsidR="00B06022" w:rsidRDefault="00D1386C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cụm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X, XI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B06022" w:rsidRDefault="00B06022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06022" w:rsidRDefault="00D1386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4"/>
          <w:u w:val="single"/>
        </w:rPr>
        <w:t>Kính</w:t>
      </w:r>
      <w:proofErr w:type="spellEnd"/>
      <w:r>
        <w:rPr>
          <w:rFonts w:ascii="Times New Roman" w:hAnsi="Times New Roman" w:cs="Times New Roman"/>
          <w:b/>
          <w:sz w:val="26"/>
          <w:szCs w:val="24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4"/>
          <w:u w:val="single"/>
        </w:rPr>
        <w:t>gởi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r>
        <w:rPr>
          <w:rFonts w:ascii="Times New Roman" w:hAnsi="Times New Roman" w:cs="Times New Roman"/>
          <w:b/>
          <w:sz w:val="20"/>
          <w:szCs w:val="24"/>
        </w:rPr>
        <w:t xml:space="preserve">CHỦ TỊCH CÔNG ĐOÀN CƠ SỞ CÁC ĐƠN VỊ TRONG CỤM X, XI KHỐI TRỰC THUỘC </w:t>
      </w:r>
    </w:p>
    <w:p w:rsidR="00B06022" w:rsidRDefault="00B06022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XI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120.000đ/1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8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960.000đ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120.000đ/1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8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960.000đ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bàn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200.000đ = 200.000đ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cầu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lông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6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160.000đ = 960.000đ 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210.000đ</w:t>
      </w:r>
    </w:p>
    <w:p w:rsidR="00B06022" w:rsidRDefault="00D1386C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Trò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chơi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vận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động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: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20.000đ = 300.000đ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I, II, III: 6 </w:t>
      </w:r>
      <w:proofErr w:type="spellStart"/>
      <w:r>
        <w:rPr>
          <w:rFonts w:ascii="Times New Roman" w:hAnsi="Times New Roman" w:cs="Times New Roman"/>
          <w:sz w:val="26"/>
          <w:szCs w:val="26"/>
        </w:rPr>
        <w:t>lá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 70.000đ = 420.000đ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 xml:space="preserve">6. Ban </w:t>
      </w:r>
      <w:proofErr w:type="spellStart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>tổ</w:t>
      </w:r>
      <w:proofErr w:type="spellEnd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 xml:space="preserve"> chức</w:t>
      </w:r>
      <w:proofErr w:type="gramStart"/>
      <w:r w:rsidRPr="00422E3B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>100.000đ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 2.500.000đ</w:t>
      </w:r>
    </w:p>
    <w:p w:rsidR="00B06022" w:rsidRDefault="00D1386C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: </w:t>
      </w:r>
      <w:r>
        <w:rPr>
          <w:rFonts w:ascii="Times New Roman" w:hAnsi="Times New Roman" w:cs="Times New Roman"/>
          <w:b/>
          <w:bCs/>
          <w:sz w:val="26"/>
          <w:szCs w:val="26"/>
        </w:rPr>
        <w:t>7.</w:t>
      </w:r>
      <w:r w:rsidR="00CA1B3E">
        <w:rPr>
          <w:rFonts w:ascii="Times New Roman" w:hAnsi="Times New Roman" w:cs="Times New Roman"/>
          <w:b/>
          <w:bCs/>
          <w:sz w:val="26"/>
          <w:szCs w:val="26"/>
        </w:rPr>
        <w:t>98</w:t>
      </w:r>
      <w:r>
        <w:rPr>
          <w:rFonts w:ascii="Times New Roman" w:hAnsi="Times New Roman" w:cs="Times New Roman"/>
          <w:b/>
          <w:bCs/>
          <w:sz w:val="26"/>
          <w:szCs w:val="26"/>
        </w:rPr>
        <w:t>0.000đ (</w:t>
      </w:r>
      <w:proofErr w:type="spellStart"/>
      <w:r w:rsidR="00CA1B3E">
        <w:rPr>
          <w:rFonts w:ascii="Times New Roman" w:hAnsi="Times New Roman" w:cs="Times New Roman"/>
          <w:b/>
          <w:bCs/>
          <w:sz w:val="26"/>
          <w:szCs w:val="26"/>
        </w:rPr>
        <w:t>Bảy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A1B3E">
        <w:rPr>
          <w:rFonts w:ascii="Times New Roman" w:hAnsi="Times New Roman" w:cs="Times New Roman"/>
          <w:b/>
          <w:bCs/>
          <w:sz w:val="26"/>
          <w:szCs w:val="26"/>
        </w:rPr>
        <w:t>chín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A1B3E">
        <w:rPr>
          <w:rFonts w:ascii="Times New Roman" w:hAnsi="Times New Roman" w:cs="Times New Roman"/>
          <w:b/>
          <w:bCs/>
          <w:sz w:val="26"/>
          <w:szCs w:val="26"/>
        </w:rPr>
        <w:t>tám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B06022" w:rsidRDefault="00B06022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06022" w:rsidRDefault="00B06022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TỔ CHỨC HỘI THAO</w:t>
      </w: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CỤM TRƯỞNG</w:t>
      </w:r>
    </w:p>
    <w:p w:rsidR="00B06022" w:rsidRDefault="00B06022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06022" w:rsidRDefault="00B06022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VIẾT DŨNG</w:t>
      </w:r>
    </w:p>
    <w:p w:rsidR="00B06022" w:rsidRDefault="00D1386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CHỦ TỊCH CĐCS TRƯỜNG CAO ĐẲNG LÝ TỰ TRỌNG</w:t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06022" w:rsidRDefault="00B0602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06022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23B2"/>
    <w:rsid w:val="00503127"/>
    <w:rsid w:val="00564A8D"/>
    <w:rsid w:val="006B3CEE"/>
    <w:rsid w:val="006C3122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A3624C"/>
    <w:rsid w:val="00A431C9"/>
    <w:rsid w:val="00A73CC0"/>
    <w:rsid w:val="00AD5FAD"/>
    <w:rsid w:val="00AE0B09"/>
    <w:rsid w:val="00AF04F3"/>
    <w:rsid w:val="00B06022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7351EB6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6</cp:revision>
  <dcterms:created xsi:type="dcterms:W3CDTF">2018-03-19T01:54:00Z</dcterms:created>
  <dcterms:modified xsi:type="dcterms:W3CDTF">2018-03-19T02:02:00Z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